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C4135" w14:textId="77777777" w:rsidR="002A06EE" w:rsidRPr="00000021" w:rsidRDefault="002A06EE" w:rsidP="00DA3D56">
      <w:pPr>
        <w:widowControl/>
        <w:jc w:val="center"/>
        <w:rPr>
          <w:rFonts w:ascii="Tahoma" w:hAnsi="Tahoma" w:cs="Tahoma"/>
          <w:b/>
          <w:u w:val="single"/>
        </w:rPr>
      </w:pPr>
      <w:r w:rsidRPr="00000021">
        <w:rPr>
          <w:rFonts w:ascii="Tahoma" w:hAnsi="Tahoma" w:cs="Tahoma" w:hint="eastAsia"/>
          <w:b/>
          <w:u w:val="single"/>
        </w:rPr>
        <w:t xml:space="preserve">Markham Kendo Club </w:t>
      </w:r>
      <w:r w:rsidRPr="00000021">
        <w:rPr>
          <w:rFonts w:ascii="Tahoma" w:hAnsi="Tahoma" w:cs="Tahoma"/>
          <w:b/>
          <w:u w:val="single"/>
        </w:rPr>
        <w:t>–</w:t>
      </w:r>
      <w:r>
        <w:rPr>
          <w:rFonts w:ascii="Tahoma" w:hAnsi="Tahoma" w:cs="Tahoma" w:hint="eastAsia"/>
          <w:b/>
          <w:u w:val="single"/>
        </w:rPr>
        <w:t xml:space="preserve"> </w:t>
      </w:r>
      <w:r w:rsidRPr="00000021">
        <w:rPr>
          <w:rFonts w:ascii="Tahoma" w:hAnsi="Tahoma" w:cs="Tahoma" w:hint="eastAsia"/>
          <w:b/>
          <w:u w:val="single"/>
        </w:rPr>
        <w:t>Waiver</w:t>
      </w:r>
    </w:p>
    <w:p w14:paraId="64BE8DB4" w14:textId="77777777" w:rsidR="002A06EE" w:rsidRDefault="002A06EE" w:rsidP="002A06EE">
      <w:pPr>
        <w:pStyle w:val="PlainText"/>
        <w:rPr>
          <w:rFonts w:ascii="Tahoma" w:hAnsi="Tahoma" w:cs="Tahoma"/>
        </w:rPr>
      </w:pPr>
    </w:p>
    <w:p w14:paraId="7D4F3177" w14:textId="77777777" w:rsidR="002A06EE" w:rsidRPr="006945EA" w:rsidRDefault="002A06EE" w:rsidP="002A06EE">
      <w:pPr>
        <w:pStyle w:val="PlainText"/>
        <w:rPr>
          <w:rFonts w:ascii="Tahoma" w:hAnsi="Tahoma" w:cs="Tahoma"/>
        </w:rPr>
      </w:pPr>
      <w:r w:rsidRPr="00000021">
        <w:rPr>
          <w:rFonts w:ascii="Tahoma" w:hAnsi="Tahoma" w:cs="Tahoma"/>
        </w:rPr>
        <w:t xml:space="preserve">PLEASE READ CAREFULLY </w:t>
      </w:r>
      <w:r w:rsidR="00391BFA">
        <w:rPr>
          <w:rFonts w:ascii="Tahoma" w:hAnsi="Tahoma" w:cs="Tahoma"/>
        </w:rPr>
        <w:t xml:space="preserve">- </w:t>
      </w:r>
      <w:r w:rsidRPr="006945EA">
        <w:rPr>
          <w:rFonts w:ascii="Tahoma" w:hAnsi="Tahoma" w:cs="Tahoma"/>
        </w:rPr>
        <w:t>RELEASE, WAIVER OF LIABILITY AND INDEMNITY AGREEMERNT</w:t>
      </w:r>
      <w:bookmarkStart w:id="0" w:name="_GoBack"/>
      <w:bookmarkEnd w:id="0"/>
      <w:r w:rsidRPr="006945EA">
        <w:rPr>
          <w:rFonts w:ascii="Tahoma" w:hAnsi="Tahoma" w:cs="Tahoma"/>
        </w:rPr>
        <w:t xml:space="preserve"> </w:t>
      </w:r>
    </w:p>
    <w:p w14:paraId="6229A4D4" w14:textId="77777777" w:rsidR="002A06EE" w:rsidRDefault="002A06EE" w:rsidP="002A06EE">
      <w:pPr>
        <w:pStyle w:val="PlainText"/>
        <w:rPr>
          <w:rFonts w:ascii="Tahoma" w:hAnsi="Tahoma" w:cs="Tahoma"/>
        </w:rPr>
      </w:pPr>
    </w:p>
    <w:p w14:paraId="72A549EE" w14:textId="4439C409" w:rsidR="002A06EE" w:rsidRPr="006945EA" w:rsidRDefault="002A06EE" w:rsidP="002A06EE">
      <w:pPr>
        <w:pStyle w:val="PlainText"/>
        <w:rPr>
          <w:rFonts w:ascii="Tahoma" w:hAnsi="Tahoma" w:cs="Tahoma"/>
        </w:rPr>
      </w:pPr>
      <w:r w:rsidRPr="006945EA">
        <w:rPr>
          <w:rFonts w:ascii="Tahoma" w:hAnsi="Tahoma" w:cs="Tahoma"/>
        </w:rPr>
        <w:t>1. In consideration for receiving p</w:t>
      </w:r>
      <w:r>
        <w:rPr>
          <w:rFonts w:ascii="Tahoma" w:hAnsi="Tahoma" w:cs="Tahoma"/>
        </w:rPr>
        <w:t xml:space="preserve">ermission to participate in </w:t>
      </w:r>
      <w:r w:rsidR="00204ED0">
        <w:rPr>
          <w:rFonts w:ascii="Tahoma" w:hAnsi="Tahoma" w:cs="Tahoma"/>
        </w:rPr>
        <w:t xml:space="preserve">the </w:t>
      </w:r>
      <w:r>
        <w:rPr>
          <w:rFonts w:ascii="Tahoma" w:hAnsi="Tahoma" w:cs="Tahoma"/>
        </w:rPr>
        <w:t>201</w:t>
      </w:r>
      <w:r w:rsidR="0068518F">
        <w:rPr>
          <w:rFonts w:ascii="Tahoma" w:hAnsi="Tahoma" w:cs="Tahoma"/>
        </w:rPr>
        <w:t>9</w:t>
      </w:r>
      <w:r w:rsidRPr="006945EA">
        <w:rPr>
          <w:rFonts w:ascii="Tahoma" w:hAnsi="Tahoma" w:cs="Tahoma"/>
        </w:rPr>
        <w:t xml:space="preserve"> </w:t>
      </w:r>
      <w:r w:rsidR="00E87FC2">
        <w:rPr>
          <w:rFonts w:ascii="Tahoma" w:hAnsi="Tahoma" w:cs="Tahoma"/>
        </w:rPr>
        <w:t xml:space="preserve">Markham </w:t>
      </w:r>
      <w:proofErr w:type="spellStart"/>
      <w:r w:rsidR="00E87FC2">
        <w:rPr>
          <w:rFonts w:ascii="Tahoma" w:hAnsi="Tahoma" w:cs="Tahoma"/>
        </w:rPr>
        <w:t>Rensei</w:t>
      </w:r>
      <w:proofErr w:type="spellEnd"/>
      <w:r w:rsidR="00E87FC2">
        <w:rPr>
          <w:rFonts w:ascii="Tahoma" w:hAnsi="Tahoma" w:cs="Tahoma"/>
        </w:rPr>
        <w:t>-ka</w:t>
      </w:r>
      <w:r w:rsidR="0040238D">
        <w:rPr>
          <w:rFonts w:ascii="Tahoma" w:hAnsi="Tahoma" w:cs="Tahoma"/>
        </w:rPr>
        <w:t xml:space="preserve">i on Saturday, October </w:t>
      </w:r>
      <w:r w:rsidR="00EC1D9D">
        <w:rPr>
          <w:rFonts w:ascii="Tahoma" w:hAnsi="Tahoma" w:cs="Tahoma"/>
        </w:rPr>
        <w:t>12</w:t>
      </w:r>
      <w:r w:rsidR="0040238D">
        <w:rPr>
          <w:rFonts w:ascii="Tahoma" w:hAnsi="Tahoma" w:cs="Tahoma"/>
        </w:rPr>
        <w:t>, 201</w:t>
      </w:r>
      <w:r w:rsidR="00EC1D9D">
        <w:rPr>
          <w:rFonts w:ascii="Tahoma" w:hAnsi="Tahoma" w:cs="Tahoma"/>
        </w:rPr>
        <w:t>9</w:t>
      </w:r>
      <w:r w:rsidRPr="006945EA">
        <w:rPr>
          <w:rFonts w:ascii="Tahoma" w:hAnsi="Tahoma" w:cs="Tahoma"/>
        </w:rPr>
        <w:t xml:space="preserve">, I hereby RELEASE, WAIVE, AND DISCHARGE the </w:t>
      </w:r>
      <w:r>
        <w:rPr>
          <w:rFonts w:ascii="Tahoma" w:hAnsi="Tahoma" w:cs="Tahoma" w:hint="eastAsia"/>
        </w:rPr>
        <w:t>Markham Kendo Club</w:t>
      </w:r>
      <w:r w:rsidRPr="006945EA">
        <w:rPr>
          <w:rFonts w:ascii="Tahoma" w:hAnsi="Tahoma" w:cs="Tahoma"/>
        </w:rPr>
        <w:t>, and their respective directors, officers, instructors, members, volunteers, o</w:t>
      </w:r>
      <w:r w:rsidR="00204ED0">
        <w:rPr>
          <w:rFonts w:ascii="Tahoma" w:hAnsi="Tahoma" w:cs="Tahoma"/>
        </w:rPr>
        <w:t>rganizers, agents, or employees</w:t>
      </w:r>
      <w:r w:rsidRPr="006945EA">
        <w:rPr>
          <w:rFonts w:ascii="Tahoma" w:hAnsi="Tahoma" w:cs="Tahoma"/>
        </w:rPr>
        <w:t>, from any and all liability, claims, demands, actions, and causes of action, or any other liability or obligation whatsoever arising out of or related to any loss, damage, or injury, including death, that may be sustained by me, or to any property belonging to me, WHETHER CAUSED BY THE NEGLIGENCE OF THE RELEASEES, or otherwise, while participating in such event, or while in, on, going to, away from or upon the premises where</w:t>
      </w:r>
      <w:r>
        <w:rPr>
          <w:rFonts w:ascii="Tahoma" w:hAnsi="Tahoma" w:cs="Tahoma"/>
        </w:rPr>
        <w:t xml:space="preserve"> the event is being conducted.</w:t>
      </w:r>
    </w:p>
    <w:p w14:paraId="4A122566" w14:textId="77777777" w:rsidR="002A06EE" w:rsidRDefault="002A06EE" w:rsidP="002A06EE">
      <w:pPr>
        <w:pStyle w:val="PlainText"/>
        <w:rPr>
          <w:rFonts w:ascii="Tahoma" w:hAnsi="Tahoma" w:cs="Tahoma"/>
        </w:rPr>
      </w:pPr>
    </w:p>
    <w:p w14:paraId="3531904C" w14:textId="77777777" w:rsidR="002A06EE" w:rsidRDefault="002A06EE" w:rsidP="002A06EE">
      <w:pPr>
        <w:pStyle w:val="PlainText"/>
        <w:rPr>
          <w:rFonts w:ascii="Tahoma" w:hAnsi="Tahoma" w:cs="Tahoma"/>
        </w:rPr>
      </w:pPr>
      <w:r w:rsidRPr="006945EA">
        <w:rPr>
          <w:rFonts w:ascii="Tahoma" w:hAnsi="Tahoma" w:cs="Tahoma"/>
        </w:rPr>
        <w:t xml:space="preserve">2. I further acknowledge that in the event I breach any of the rules and regulation with respect to my conduct while participating in the event referred to in Paragraph 1 hereof, or in the event I behave in a manner that is deemed unacceptable by the individual or individuals in charge of such event, that I may be asked to disassociate myself from the said activity, and in that event no refund will be issued, and I do hereby RELEASE, WAIVE, AND DISCHARGE the Releasees from any loss, liability, damage or costs, that I </w:t>
      </w:r>
      <w:r>
        <w:rPr>
          <w:rFonts w:ascii="Tahoma" w:hAnsi="Tahoma" w:cs="Tahoma"/>
        </w:rPr>
        <w:t>may incur as a result thereof.</w:t>
      </w:r>
    </w:p>
    <w:p w14:paraId="49799012" w14:textId="77777777" w:rsidR="002A06EE" w:rsidRPr="006945EA" w:rsidRDefault="002A06EE" w:rsidP="002A06EE">
      <w:pPr>
        <w:pStyle w:val="PlainText"/>
        <w:rPr>
          <w:rFonts w:ascii="Tahoma" w:hAnsi="Tahoma" w:cs="Tahoma"/>
        </w:rPr>
      </w:pPr>
    </w:p>
    <w:p w14:paraId="5798E1EC" w14:textId="77777777" w:rsidR="002A06EE" w:rsidRPr="006945EA" w:rsidRDefault="002A06EE" w:rsidP="002A06EE">
      <w:pPr>
        <w:pStyle w:val="PlainText"/>
        <w:rPr>
          <w:rFonts w:ascii="Tahoma" w:hAnsi="Tahoma" w:cs="Tahoma"/>
        </w:rPr>
      </w:pPr>
      <w:r w:rsidRPr="006945EA">
        <w:rPr>
          <w:rFonts w:ascii="Tahoma" w:hAnsi="Tahoma" w:cs="Tahoma"/>
        </w:rPr>
        <w:t xml:space="preserve">3. I certify that I am in excellent physical health, and can participate in strenuous and hazardous activities. I certify that there are no physical limits to my participation in the event. In the event of an emergency I authorize </w:t>
      </w:r>
      <w:r>
        <w:rPr>
          <w:rFonts w:ascii="Tahoma" w:hAnsi="Tahoma" w:cs="Tahoma" w:hint="eastAsia"/>
        </w:rPr>
        <w:t>Markham</w:t>
      </w:r>
      <w:r w:rsidRPr="006945EA">
        <w:rPr>
          <w:rFonts w:ascii="Tahoma" w:hAnsi="Tahoma" w:cs="Tahoma"/>
        </w:rPr>
        <w:t xml:space="preserve"> Kendo Club to secure from any licensed hospital, physician, and/or medical personnel any treatment deemed necessary for my immediate care</w:t>
      </w:r>
      <w:r w:rsidR="00204ED0">
        <w:rPr>
          <w:rFonts w:ascii="Tahoma" w:hAnsi="Tahoma" w:cs="Tahoma"/>
        </w:rPr>
        <w:t>,</w:t>
      </w:r>
      <w:r w:rsidRPr="006945EA">
        <w:rPr>
          <w:rFonts w:ascii="Tahoma" w:hAnsi="Tahoma" w:cs="Tahoma"/>
        </w:rPr>
        <w:t xml:space="preserve"> and I agree that I will be responsible for </w:t>
      </w:r>
      <w:r w:rsidR="00E87FC2">
        <w:rPr>
          <w:rFonts w:ascii="Tahoma" w:hAnsi="Tahoma" w:cs="Tahoma"/>
        </w:rPr>
        <w:t xml:space="preserve">payment of any and all medical </w:t>
      </w:r>
      <w:r w:rsidRPr="006945EA">
        <w:rPr>
          <w:rFonts w:ascii="Tahoma" w:hAnsi="Tahoma" w:cs="Tahoma"/>
        </w:rPr>
        <w:t>services required. I further hereby AGREE TO INDEMNIFY AND RELEASE from any loss, liability, damage or costs, which may occur due to my pa</w:t>
      </w:r>
      <w:r>
        <w:rPr>
          <w:rFonts w:ascii="Tahoma" w:hAnsi="Tahoma" w:cs="Tahoma"/>
        </w:rPr>
        <w:t>rticipation in the said event.</w:t>
      </w:r>
    </w:p>
    <w:p w14:paraId="1F1FFD58" w14:textId="77777777" w:rsidR="002A06EE" w:rsidRPr="00DA3D56" w:rsidRDefault="00204ED0" w:rsidP="00391BFA">
      <w:pPr>
        <w:widowControl/>
        <w:jc w:val="left"/>
        <w:rPr>
          <w:rFonts w:ascii="Tahoma" w:hAnsi="Tahoma" w:cs="Tahoma"/>
          <w:sz w:val="20"/>
          <w:szCs w:val="20"/>
        </w:rPr>
      </w:pPr>
      <w:r>
        <w:rPr>
          <w:rFonts w:ascii="Tahoma" w:hAnsi="Tahoma" w:cs="Tahoma"/>
        </w:rPr>
        <w:br w:type="page"/>
      </w:r>
      <w:r w:rsidR="002A06EE" w:rsidRPr="00DA3D56">
        <w:rPr>
          <w:rFonts w:ascii="Tahoma" w:hAnsi="Tahoma" w:cs="Tahoma"/>
          <w:sz w:val="20"/>
          <w:szCs w:val="20"/>
        </w:rPr>
        <w:lastRenderedPageBreak/>
        <w:t xml:space="preserve">4. It is my express intent that this Release, Waiver of Liability and Indemnity Agreement shall bind the members of my family, if I am alive, and my heirs, assigns and personal representatives.  </w:t>
      </w:r>
    </w:p>
    <w:p w14:paraId="2946CDF2" w14:textId="32A15AAF" w:rsidR="002A06EE" w:rsidRDefault="002A06EE" w:rsidP="002A06EE">
      <w:pPr>
        <w:pStyle w:val="PlainText"/>
        <w:rPr>
          <w:rFonts w:ascii="Tahoma" w:hAnsi="Tahoma" w:cs="Tahoma"/>
        </w:rPr>
      </w:pPr>
      <w:r w:rsidRPr="00DA3D56">
        <w:rPr>
          <w:rFonts w:ascii="Tahoma" w:hAnsi="Tahoma" w:cs="Tahoma"/>
        </w:rPr>
        <w:t xml:space="preserve">BY SIGNING THIS RELEASE, I ACKNOWLEDGE AND REPRESENT THAT I have read the foregoing </w:t>
      </w:r>
      <w:r w:rsidRPr="006945EA">
        <w:rPr>
          <w:rFonts w:ascii="Tahoma" w:hAnsi="Tahoma" w:cs="Tahoma"/>
        </w:rPr>
        <w:t xml:space="preserve">Release, Waiver and Liability and Indemnity Agreement, understand it and sign voluntarily as my own free act and deed. I am not relying upon any oral representations, statements or inducements, apart from the foregoing written agreement. I am at least eighteen (18) years of age and fully competent; and I execute this Release for full, adequate and complete consideration fully intending to be bound by the same. (If the participant is younger than 18 years of age, a signature from parents, a guardian or a dojo representative who is responsible for participant’s </w:t>
      </w:r>
      <w:r w:rsidR="00E87FC2">
        <w:rPr>
          <w:rFonts w:ascii="Tahoma" w:hAnsi="Tahoma" w:cs="Tahoma"/>
        </w:rPr>
        <w:t>well-being</w:t>
      </w:r>
      <w:r>
        <w:rPr>
          <w:rFonts w:ascii="Tahoma" w:hAnsi="Tahoma" w:cs="Tahoma"/>
        </w:rPr>
        <w:t xml:space="preserve"> is required below.)</w:t>
      </w:r>
      <w:r>
        <w:rPr>
          <w:rFonts w:ascii="Tahoma" w:hAnsi="Tahoma" w:cs="Tahoma" w:hint="eastAsia"/>
        </w:rPr>
        <w:t xml:space="preserve"> </w:t>
      </w:r>
      <w:r w:rsidRPr="006945EA">
        <w:rPr>
          <w:rFonts w:ascii="Tahoma" w:hAnsi="Tahoma" w:cs="Tahoma"/>
        </w:rPr>
        <w:t>IN WITNESS WHEREOF, I have</w:t>
      </w:r>
      <w:r>
        <w:rPr>
          <w:rFonts w:ascii="Tahoma" w:hAnsi="Tahoma" w:cs="Tahoma"/>
        </w:rPr>
        <w:t xml:space="preserve"> hereunto set my hand and seal</w:t>
      </w:r>
      <w:r>
        <w:rPr>
          <w:rFonts w:ascii="Tahoma" w:hAnsi="Tahoma" w:cs="Tahoma" w:hint="eastAsia"/>
        </w:rPr>
        <w:t xml:space="preserve"> </w:t>
      </w:r>
      <w:r w:rsidR="00E87FC2" w:rsidRPr="006945EA">
        <w:rPr>
          <w:rFonts w:ascii="Tahoma" w:hAnsi="Tahoma" w:cs="Tahoma"/>
        </w:rPr>
        <w:t>on</w:t>
      </w:r>
      <w:r w:rsidRPr="006945EA">
        <w:rPr>
          <w:rFonts w:ascii="Tahoma" w:hAnsi="Tahoma" w:cs="Tahoma"/>
        </w:rPr>
        <w:t xml:space="preserve"> </w:t>
      </w:r>
      <w:r>
        <w:rPr>
          <w:rFonts w:ascii="Tahoma" w:hAnsi="Tahoma" w:cs="Tahoma"/>
        </w:rPr>
        <w:t xml:space="preserve">this day of </w:t>
      </w:r>
      <w:r w:rsidRPr="00204ED0">
        <w:rPr>
          <w:rFonts w:ascii="Tahoma" w:hAnsi="Tahoma" w:cs="Tahoma"/>
          <w:u w:val="single"/>
        </w:rPr>
        <w:t>__________________</w:t>
      </w:r>
      <w:r w:rsidR="00204ED0">
        <w:rPr>
          <w:rFonts w:ascii="Tahoma" w:hAnsi="Tahoma" w:cs="Tahoma"/>
        </w:rPr>
        <w:t>_____</w:t>
      </w:r>
      <w:r>
        <w:rPr>
          <w:rFonts w:ascii="Tahoma" w:hAnsi="Tahoma" w:cs="Tahoma"/>
        </w:rPr>
        <w:t>__, 201</w:t>
      </w:r>
      <w:r w:rsidR="00EC1D9D">
        <w:rPr>
          <w:rFonts w:ascii="Tahoma" w:hAnsi="Tahoma" w:cs="Tahoma"/>
        </w:rPr>
        <w:t>9</w:t>
      </w:r>
      <w:r>
        <w:rPr>
          <w:rFonts w:ascii="Tahoma" w:hAnsi="Tahoma" w:cs="Tahoma"/>
        </w:rPr>
        <w:t>.</w:t>
      </w:r>
    </w:p>
    <w:p w14:paraId="1C578080" w14:textId="77777777" w:rsidR="002A06EE" w:rsidRDefault="002A06EE" w:rsidP="002A06EE">
      <w:pPr>
        <w:pStyle w:val="PlainText"/>
        <w:rPr>
          <w:rFonts w:ascii="Tahoma" w:hAnsi="Tahoma" w:cs="Tahoma"/>
        </w:rPr>
      </w:pPr>
    </w:p>
    <w:tbl>
      <w:tblPr>
        <w:tblW w:w="0" w:type="auto"/>
        <w:tblBorders>
          <w:bottom w:val="single" w:sz="4" w:space="0" w:color="auto"/>
          <w:insideH w:val="single" w:sz="4" w:space="0" w:color="auto"/>
        </w:tblBorders>
        <w:tblLook w:val="04A0" w:firstRow="1" w:lastRow="0" w:firstColumn="1" w:lastColumn="0" w:noHBand="0" w:noVBand="1"/>
      </w:tblPr>
      <w:tblGrid>
        <w:gridCol w:w="4027"/>
        <w:gridCol w:w="647"/>
        <w:gridCol w:w="4352"/>
      </w:tblGrid>
      <w:tr w:rsidR="002A06EE" w:rsidRPr="00B466D2" w14:paraId="66B2A277" w14:textId="77777777" w:rsidTr="009468FC">
        <w:tc>
          <w:tcPr>
            <w:tcW w:w="4361" w:type="dxa"/>
            <w:tcBorders>
              <w:top w:val="nil"/>
              <w:bottom w:val="single" w:sz="4" w:space="0" w:color="auto"/>
            </w:tcBorders>
            <w:shd w:val="clear" w:color="auto" w:fill="auto"/>
          </w:tcPr>
          <w:p w14:paraId="63E98231" w14:textId="77777777" w:rsidR="002A06EE" w:rsidRPr="00B466D2" w:rsidRDefault="002A06EE" w:rsidP="009468FC">
            <w:pPr>
              <w:pStyle w:val="PlainText"/>
              <w:rPr>
                <w:rFonts w:ascii="Tahoma" w:hAnsi="Tahoma" w:cs="Tahoma"/>
              </w:rPr>
            </w:pPr>
          </w:p>
          <w:p w14:paraId="10348DE3" w14:textId="77777777" w:rsidR="002A06EE" w:rsidRPr="00B466D2" w:rsidRDefault="002A06EE" w:rsidP="009468FC">
            <w:pPr>
              <w:pStyle w:val="PlainText"/>
              <w:rPr>
                <w:rFonts w:ascii="Tahoma" w:hAnsi="Tahoma" w:cs="Tahoma"/>
              </w:rPr>
            </w:pPr>
          </w:p>
        </w:tc>
        <w:tc>
          <w:tcPr>
            <w:tcW w:w="709" w:type="dxa"/>
            <w:tcBorders>
              <w:top w:val="nil"/>
              <w:bottom w:val="nil"/>
            </w:tcBorders>
            <w:shd w:val="clear" w:color="auto" w:fill="auto"/>
          </w:tcPr>
          <w:p w14:paraId="4B33E926" w14:textId="77777777" w:rsidR="002A06EE" w:rsidRPr="00B466D2" w:rsidRDefault="002A06EE" w:rsidP="009468FC">
            <w:pPr>
              <w:pStyle w:val="PlainText"/>
              <w:rPr>
                <w:rFonts w:ascii="Tahoma" w:hAnsi="Tahoma" w:cs="Tahoma"/>
              </w:rPr>
            </w:pPr>
          </w:p>
        </w:tc>
        <w:tc>
          <w:tcPr>
            <w:tcW w:w="4748" w:type="dxa"/>
            <w:tcBorders>
              <w:top w:val="nil"/>
              <w:bottom w:val="single" w:sz="4" w:space="0" w:color="auto"/>
            </w:tcBorders>
            <w:shd w:val="clear" w:color="auto" w:fill="auto"/>
          </w:tcPr>
          <w:p w14:paraId="21842CAD" w14:textId="77777777" w:rsidR="002A06EE" w:rsidRPr="00B466D2" w:rsidRDefault="002A06EE" w:rsidP="009468FC">
            <w:pPr>
              <w:pStyle w:val="PlainText"/>
              <w:rPr>
                <w:rFonts w:ascii="Tahoma" w:hAnsi="Tahoma" w:cs="Tahoma"/>
              </w:rPr>
            </w:pPr>
          </w:p>
        </w:tc>
      </w:tr>
      <w:tr w:rsidR="002A06EE" w:rsidRPr="00B466D2" w14:paraId="1D58994C" w14:textId="77777777" w:rsidTr="009468FC">
        <w:tc>
          <w:tcPr>
            <w:tcW w:w="4361" w:type="dxa"/>
            <w:tcBorders>
              <w:top w:val="single" w:sz="4" w:space="0" w:color="auto"/>
              <w:bottom w:val="nil"/>
            </w:tcBorders>
            <w:shd w:val="clear" w:color="auto" w:fill="auto"/>
          </w:tcPr>
          <w:p w14:paraId="6E0FA338" w14:textId="77777777" w:rsidR="002A06EE" w:rsidRPr="00B466D2" w:rsidRDefault="002A06EE" w:rsidP="009468FC">
            <w:pPr>
              <w:pStyle w:val="PlainText"/>
              <w:rPr>
                <w:rFonts w:ascii="Tahoma" w:hAnsi="Tahoma" w:cs="Tahoma"/>
              </w:rPr>
            </w:pPr>
            <w:r w:rsidRPr="00B466D2">
              <w:rPr>
                <w:rFonts w:ascii="Tahoma" w:hAnsi="Tahoma" w:cs="Tahoma" w:hint="eastAsia"/>
              </w:rPr>
              <w:t>Print Parent/</w:t>
            </w:r>
            <w:proofErr w:type="spellStart"/>
            <w:r w:rsidRPr="00B466D2">
              <w:rPr>
                <w:rFonts w:ascii="Tahoma" w:hAnsi="Tahoma" w:cs="Tahoma" w:hint="eastAsia"/>
              </w:rPr>
              <w:t>Gauardian</w:t>
            </w:r>
            <w:proofErr w:type="spellEnd"/>
            <w:r w:rsidRPr="00B466D2">
              <w:rPr>
                <w:rFonts w:ascii="Tahoma" w:hAnsi="Tahoma" w:cs="Tahoma" w:hint="eastAsia"/>
              </w:rPr>
              <w:t xml:space="preserve"> Name</w:t>
            </w:r>
          </w:p>
          <w:p w14:paraId="68F57C13" w14:textId="77777777" w:rsidR="002A06EE" w:rsidRPr="00B466D2" w:rsidRDefault="002A06EE" w:rsidP="009468FC">
            <w:pPr>
              <w:pStyle w:val="PlainText"/>
              <w:rPr>
                <w:rFonts w:ascii="Tahoma" w:hAnsi="Tahoma" w:cs="Tahoma"/>
              </w:rPr>
            </w:pPr>
            <w:r w:rsidRPr="00B466D2">
              <w:rPr>
                <w:rFonts w:ascii="Tahoma" w:hAnsi="Tahoma" w:cs="Tahoma" w:hint="eastAsia"/>
              </w:rPr>
              <w:t xml:space="preserve">(for participant under 18 </w:t>
            </w:r>
            <w:proofErr w:type="spellStart"/>
            <w:r w:rsidRPr="00B466D2">
              <w:rPr>
                <w:rFonts w:ascii="Tahoma" w:hAnsi="Tahoma" w:cs="Tahoma" w:hint="eastAsia"/>
              </w:rPr>
              <w:t>yrs</w:t>
            </w:r>
            <w:proofErr w:type="spellEnd"/>
            <w:r w:rsidRPr="00B466D2">
              <w:rPr>
                <w:rFonts w:ascii="Tahoma" w:hAnsi="Tahoma" w:cs="Tahoma" w:hint="eastAsia"/>
              </w:rPr>
              <w:t xml:space="preserve"> old)</w:t>
            </w:r>
          </w:p>
        </w:tc>
        <w:tc>
          <w:tcPr>
            <w:tcW w:w="709" w:type="dxa"/>
            <w:tcBorders>
              <w:top w:val="nil"/>
              <w:bottom w:val="nil"/>
            </w:tcBorders>
            <w:shd w:val="clear" w:color="auto" w:fill="auto"/>
          </w:tcPr>
          <w:p w14:paraId="2CA5D1ED" w14:textId="77777777" w:rsidR="002A06EE" w:rsidRPr="00B466D2" w:rsidRDefault="002A06EE" w:rsidP="009468FC">
            <w:pPr>
              <w:pStyle w:val="PlainText"/>
              <w:rPr>
                <w:rFonts w:ascii="Tahoma" w:hAnsi="Tahoma" w:cs="Tahoma"/>
              </w:rPr>
            </w:pPr>
          </w:p>
        </w:tc>
        <w:tc>
          <w:tcPr>
            <w:tcW w:w="4748" w:type="dxa"/>
            <w:tcBorders>
              <w:top w:val="single" w:sz="4" w:space="0" w:color="auto"/>
              <w:bottom w:val="nil"/>
            </w:tcBorders>
            <w:shd w:val="clear" w:color="auto" w:fill="auto"/>
          </w:tcPr>
          <w:p w14:paraId="70732F96" w14:textId="77777777" w:rsidR="002A06EE" w:rsidRPr="00B466D2" w:rsidRDefault="002A06EE" w:rsidP="009468FC">
            <w:pPr>
              <w:pStyle w:val="PlainText"/>
              <w:rPr>
                <w:rFonts w:ascii="Tahoma" w:hAnsi="Tahoma" w:cs="Tahoma"/>
              </w:rPr>
            </w:pPr>
            <w:r w:rsidRPr="00B466D2">
              <w:rPr>
                <w:rFonts w:ascii="Tahoma" w:hAnsi="Tahoma" w:cs="Tahoma" w:hint="eastAsia"/>
              </w:rPr>
              <w:t>Parent/Guardian Signature</w:t>
            </w:r>
          </w:p>
          <w:p w14:paraId="0DF57A11" w14:textId="77777777" w:rsidR="002A06EE" w:rsidRPr="00B466D2" w:rsidRDefault="002A06EE" w:rsidP="009468FC">
            <w:pPr>
              <w:pStyle w:val="PlainText"/>
              <w:rPr>
                <w:rFonts w:ascii="Tahoma" w:hAnsi="Tahoma" w:cs="Tahoma"/>
              </w:rPr>
            </w:pPr>
            <w:r w:rsidRPr="00B466D2">
              <w:rPr>
                <w:rFonts w:ascii="Tahoma" w:hAnsi="Tahoma" w:cs="Tahoma" w:hint="eastAsia"/>
              </w:rPr>
              <w:t xml:space="preserve">(for participant under 18 </w:t>
            </w:r>
            <w:proofErr w:type="spellStart"/>
            <w:r w:rsidRPr="00B466D2">
              <w:rPr>
                <w:rFonts w:ascii="Tahoma" w:hAnsi="Tahoma" w:cs="Tahoma" w:hint="eastAsia"/>
              </w:rPr>
              <w:t>yrs</w:t>
            </w:r>
            <w:proofErr w:type="spellEnd"/>
            <w:r w:rsidRPr="00B466D2">
              <w:rPr>
                <w:rFonts w:ascii="Tahoma" w:hAnsi="Tahoma" w:cs="Tahoma" w:hint="eastAsia"/>
              </w:rPr>
              <w:t xml:space="preserve"> old)</w:t>
            </w:r>
          </w:p>
        </w:tc>
      </w:tr>
      <w:tr w:rsidR="002A06EE" w:rsidRPr="00B466D2" w14:paraId="4D24D183" w14:textId="77777777" w:rsidTr="009468FC">
        <w:tc>
          <w:tcPr>
            <w:tcW w:w="4361" w:type="dxa"/>
            <w:tcBorders>
              <w:top w:val="nil"/>
              <w:bottom w:val="single" w:sz="4" w:space="0" w:color="auto"/>
            </w:tcBorders>
            <w:shd w:val="clear" w:color="auto" w:fill="auto"/>
          </w:tcPr>
          <w:p w14:paraId="6AFDB825" w14:textId="77777777" w:rsidR="002A06EE" w:rsidRDefault="002A06EE" w:rsidP="009468FC">
            <w:pPr>
              <w:pStyle w:val="PlainText"/>
              <w:rPr>
                <w:rFonts w:ascii="Tahoma" w:hAnsi="Tahoma" w:cs="Tahoma"/>
              </w:rPr>
            </w:pPr>
          </w:p>
          <w:p w14:paraId="228E64D8" w14:textId="77777777" w:rsidR="00DA3D56" w:rsidRPr="00B466D2" w:rsidRDefault="00DA3D56" w:rsidP="009468FC">
            <w:pPr>
              <w:pStyle w:val="PlainText"/>
              <w:rPr>
                <w:rFonts w:ascii="Tahoma" w:hAnsi="Tahoma" w:cs="Tahoma"/>
              </w:rPr>
            </w:pPr>
          </w:p>
          <w:p w14:paraId="4BBF809E" w14:textId="77777777" w:rsidR="002A06EE" w:rsidRPr="00B466D2" w:rsidRDefault="002A06EE" w:rsidP="009468FC">
            <w:pPr>
              <w:pStyle w:val="PlainText"/>
              <w:rPr>
                <w:rFonts w:ascii="Tahoma" w:hAnsi="Tahoma" w:cs="Tahoma"/>
              </w:rPr>
            </w:pPr>
          </w:p>
        </w:tc>
        <w:tc>
          <w:tcPr>
            <w:tcW w:w="709" w:type="dxa"/>
            <w:tcBorders>
              <w:top w:val="nil"/>
              <w:bottom w:val="nil"/>
            </w:tcBorders>
            <w:shd w:val="clear" w:color="auto" w:fill="auto"/>
          </w:tcPr>
          <w:p w14:paraId="0CB6188D" w14:textId="77777777" w:rsidR="002A06EE" w:rsidRPr="00B466D2" w:rsidRDefault="002A06EE" w:rsidP="009468FC">
            <w:pPr>
              <w:pStyle w:val="PlainText"/>
              <w:rPr>
                <w:rFonts w:ascii="Tahoma" w:hAnsi="Tahoma" w:cs="Tahoma"/>
              </w:rPr>
            </w:pPr>
          </w:p>
        </w:tc>
        <w:tc>
          <w:tcPr>
            <w:tcW w:w="4748" w:type="dxa"/>
            <w:tcBorders>
              <w:top w:val="nil"/>
              <w:bottom w:val="single" w:sz="4" w:space="0" w:color="auto"/>
            </w:tcBorders>
            <w:shd w:val="clear" w:color="auto" w:fill="auto"/>
          </w:tcPr>
          <w:p w14:paraId="40D882F5" w14:textId="77777777" w:rsidR="002A06EE" w:rsidRPr="00B466D2" w:rsidRDefault="002A06EE" w:rsidP="009468FC">
            <w:pPr>
              <w:pStyle w:val="PlainText"/>
              <w:rPr>
                <w:rFonts w:ascii="Tahoma" w:hAnsi="Tahoma" w:cs="Tahoma"/>
              </w:rPr>
            </w:pPr>
          </w:p>
        </w:tc>
      </w:tr>
      <w:tr w:rsidR="002A06EE" w:rsidRPr="00B466D2" w14:paraId="3DE5B0F5" w14:textId="77777777" w:rsidTr="009468FC">
        <w:tc>
          <w:tcPr>
            <w:tcW w:w="4361" w:type="dxa"/>
            <w:tcBorders>
              <w:top w:val="single" w:sz="4" w:space="0" w:color="auto"/>
              <w:bottom w:val="nil"/>
            </w:tcBorders>
            <w:shd w:val="clear" w:color="auto" w:fill="auto"/>
          </w:tcPr>
          <w:p w14:paraId="188666A2" w14:textId="77777777" w:rsidR="002A06EE" w:rsidRPr="00B466D2" w:rsidRDefault="002A06EE" w:rsidP="009468FC">
            <w:pPr>
              <w:pStyle w:val="PlainText"/>
              <w:rPr>
                <w:rFonts w:ascii="Tahoma" w:hAnsi="Tahoma" w:cs="Tahoma"/>
              </w:rPr>
            </w:pPr>
            <w:r w:rsidRPr="00B466D2">
              <w:rPr>
                <w:rFonts w:ascii="Tahoma" w:hAnsi="Tahoma" w:cs="Tahoma" w:hint="eastAsia"/>
              </w:rPr>
              <w:t>Print Participant Name</w:t>
            </w:r>
          </w:p>
        </w:tc>
        <w:tc>
          <w:tcPr>
            <w:tcW w:w="709" w:type="dxa"/>
            <w:tcBorders>
              <w:top w:val="nil"/>
              <w:bottom w:val="nil"/>
            </w:tcBorders>
            <w:shd w:val="clear" w:color="auto" w:fill="auto"/>
          </w:tcPr>
          <w:p w14:paraId="771C18BC" w14:textId="77777777" w:rsidR="002A06EE" w:rsidRPr="00B466D2" w:rsidRDefault="002A06EE" w:rsidP="009468FC">
            <w:pPr>
              <w:pStyle w:val="PlainText"/>
              <w:rPr>
                <w:rFonts w:ascii="Tahoma" w:hAnsi="Tahoma" w:cs="Tahoma"/>
              </w:rPr>
            </w:pPr>
          </w:p>
        </w:tc>
        <w:tc>
          <w:tcPr>
            <w:tcW w:w="4748" w:type="dxa"/>
            <w:tcBorders>
              <w:top w:val="single" w:sz="4" w:space="0" w:color="auto"/>
              <w:bottom w:val="nil"/>
            </w:tcBorders>
            <w:shd w:val="clear" w:color="auto" w:fill="auto"/>
          </w:tcPr>
          <w:p w14:paraId="0BEDD3DE" w14:textId="77777777" w:rsidR="002A06EE" w:rsidRPr="00B466D2" w:rsidRDefault="002A06EE" w:rsidP="009468FC">
            <w:pPr>
              <w:pStyle w:val="PlainText"/>
              <w:rPr>
                <w:rFonts w:ascii="Tahoma" w:hAnsi="Tahoma" w:cs="Tahoma"/>
              </w:rPr>
            </w:pPr>
            <w:r w:rsidRPr="00B466D2">
              <w:rPr>
                <w:rFonts w:ascii="Tahoma" w:hAnsi="Tahoma" w:cs="Tahoma" w:hint="eastAsia"/>
              </w:rPr>
              <w:t>Participant Signature</w:t>
            </w:r>
          </w:p>
        </w:tc>
      </w:tr>
      <w:tr w:rsidR="002A06EE" w:rsidRPr="00B466D2" w14:paraId="61743721" w14:textId="77777777" w:rsidTr="009468FC">
        <w:tc>
          <w:tcPr>
            <w:tcW w:w="4361" w:type="dxa"/>
            <w:tcBorders>
              <w:top w:val="nil"/>
              <w:bottom w:val="single" w:sz="4" w:space="0" w:color="auto"/>
            </w:tcBorders>
            <w:shd w:val="clear" w:color="auto" w:fill="auto"/>
          </w:tcPr>
          <w:p w14:paraId="2FC28185" w14:textId="77777777" w:rsidR="002A06EE" w:rsidRPr="00B466D2" w:rsidRDefault="002A06EE" w:rsidP="009468FC">
            <w:pPr>
              <w:pStyle w:val="PlainText"/>
              <w:rPr>
                <w:rFonts w:ascii="Tahoma" w:hAnsi="Tahoma" w:cs="Tahoma"/>
              </w:rPr>
            </w:pPr>
          </w:p>
          <w:p w14:paraId="53EF8EFA" w14:textId="77777777" w:rsidR="002A06EE" w:rsidRDefault="002A06EE" w:rsidP="009468FC">
            <w:pPr>
              <w:pStyle w:val="PlainText"/>
              <w:rPr>
                <w:rFonts w:ascii="Tahoma" w:hAnsi="Tahoma" w:cs="Tahoma"/>
              </w:rPr>
            </w:pPr>
          </w:p>
          <w:p w14:paraId="284CE77C" w14:textId="77777777" w:rsidR="00DA3D56" w:rsidRPr="00B466D2" w:rsidRDefault="00DA3D56" w:rsidP="009468FC">
            <w:pPr>
              <w:pStyle w:val="PlainText"/>
              <w:rPr>
                <w:rFonts w:ascii="Tahoma" w:hAnsi="Tahoma" w:cs="Tahoma"/>
              </w:rPr>
            </w:pPr>
          </w:p>
        </w:tc>
        <w:tc>
          <w:tcPr>
            <w:tcW w:w="709" w:type="dxa"/>
            <w:tcBorders>
              <w:top w:val="nil"/>
              <w:bottom w:val="nil"/>
            </w:tcBorders>
            <w:shd w:val="clear" w:color="auto" w:fill="auto"/>
          </w:tcPr>
          <w:p w14:paraId="295951A5" w14:textId="77777777" w:rsidR="002A06EE" w:rsidRPr="00B466D2" w:rsidRDefault="002A06EE" w:rsidP="009468FC">
            <w:pPr>
              <w:pStyle w:val="PlainText"/>
              <w:rPr>
                <w:rFonts w:ascii="Tahoma" w:hAnsi="Tahoma" w:cs="Tahoma"/>
              </w:rPr>
            </w:pPr>
          </w:p>
        </w:tc>
        <w:tc>
          <w:tcPr>
            <w:tcW w:w="4748" w:type="dxa"/>
            <w:tcBorders>
              <w:top w:val="nil"/>
              <w:bottom w:val="single" w:sz="4" w:space="0" w:color="auto"/>
            </w:tcBorders>
            <w:shd w:val="clear" w:color="auto" w:fill="auto"/>
          </w:tcPr>
          <w:p w14:paraId="629DF95C" w14:textId="77777777" w:rsidR="002A06EE" w:rsidRPr="00B466D2" w:rsidRDefault="002A06EE" w:rsidP="009468FC">
            <w:pPr>
              <w:pStyle w:val="PlainText"/>
              <w:rPr>
                <w:rFonts w:ascii="Tahoma" w:hAnsi="Tahoma" w:cs="Tahoma"/>
              </w:rPr>
            </w:pPr>
          </w:p>
        </w:tc>
      </w:tr>
      <w:tr w:rsidR="002A06EE" w:rsidRPr="00B466D2" w14:paraId="0299AE6D" w14:textId="77777777" w:rsidTr="009468FC">
        <w:tc>
          <w:tcPr>
            <w:tcW w:w="4361" w:type="dxa"/>
            <w:tcBorders>
              <w:top w:val="single" w:sz="4" w:space="0" w:color="auto"/>
              <w:bottom w:val="nil"/>
            </w:tcBorders>
            <w:shd w:val="clear" w:color="auto" w:fill="auto"/>
          </w:tcPr>
          <w:p w14:paraId="4273DEBB" w14:textId="77777777" w:rsidR="002A06EE" w:rsidRPr="00B466D2" w:rsidRDefault="002A06EE" w:rsidP="009468FC">
            <w:pPr>
              <w:pStyle w:val="PlainText"/>
              <w:rPr>
                <w:rFonts w:ascii="Tahoma" w:hAnsi="Tahoma" w:cs="Tahoma"/>
              </w:rPr>
            </w:pPr>
            <w:r w:rsidRPr="00B466D2">
              <w:rPr>
                <w:rFonts w:ascii="Tahoma" w:hAnsi="Tahoma" w:cs="Tahoma" w:hint="eastAsia"/>
              </w:rPr>
              <w:t>Print Witness Name</w:t>
            </w:r>
          </w:p>
        </w:tc>
        <w:tc>
          <w:tcPr>
            <w:tcW w:w="709" w:type="dxa"/>
            <w:tcBorders>
              <w:top w:val="nil"/>
              <w:bottom w:val="nil"/>
            </w:tcBorders>
            <w:shd w:val="clear" w:color="auto" w:fill="auto"/>
          </w:tcPr>
          <w:p w14:paraId="72347B6E" w14:textId="77777777" w:rsidR="002A06EE" w:rsidRPr="00B466D2" w:rsidRDefault="002A06EE" w:rsidP="009468FC">
            <w:pPr>
              <w:pStyle w:val="PlainText"/>
              <w:rPr>
                <w:rFonts w:ascii="Tahoma" w:hAnsi="Tahoma" w:cs="Tahoma"/>
              </w:rPr>
            </w:pPr>
          </w:p>
        </w:tc>
        <w:tc>
          <w:tcPr>
            <w:tcW w:w="4748" w:type="dxa"/>
            <w:tcBorders>
              <w:top w:val="single" w:sz="4" w:space="0" w:color="auto"/>
              <w:bottom w:val="nil"/>
            </w:tcBorders>
            <w:shd w:val="clear" w:color="auto" w:fill="auto"/>
          </w:tcPr>
          <w:p w14:paraId="62702072" w14:textId="77777777" w:rsidR="002A06EE" w:rsidRPr="00B466D2" w:rsidRDefault="002A06EE" w:rsidP="009468FC">
            <w:pPr>
              <w:pStyle w:val="PlainText"/>
              <w:rPr>
                <w:rFonts w:ascii="Tahoma" w:hAnsi="Tahoma" w:cs="Tahoma"/>
              </w:rPr>
            </w:pPr>
            <w:r w:rsidRPr="00B466D2">
              <w:rPr>
                <w:rFonts w:ascii="Tahoma" w:hAnsi="Tahoma" w:cs="Tahoma" w:hint="eastAsia"/>
              </w:rPr>
              <w:t>Witness Signature</w:t>
            </w:r>
          </w:p>
        </w:tc>
      </w:tr>
    </w:tbl>
    <w:p w14:paraId="5CC54C7C" w14:textId="77777777" w:rsidR="002A06EE" w:rsidRPr="000A5340" w:rsidRDefault="002A06EE" w:rsidP="002A06EE">
      <w:pPr>
        <w:pStyle w:val="PlainText"/>
        <w:rPr>
          <w:rFonts w:ascii="Tahoma" w:hAnsi="Tahoma" w:cs="Tahoma"/>
        </w:rPr>
      </w:pPr>
    </w:p>
    <w:p w14:paraId="1814166E" w14:textId="77777777" w:rsidR="002A06EE" w:rsidRDefault="002A06EE" w:rsidP="002A06EE">
      <w:pPr>
        <w:pStyle w:val="Standard"/>
        <w:rPr>
          <w:rFonts w:ascii="Helvetica" w:hAnsi="Helvetica" w:cs="Helvetica"/>
          <w:sz w:val="20"/>
          <w:szCs w:val="20"/>
        </w:rPr>
      </w:pPr>
    </w:p>
    <w:p w14:paraId="55AD3B39" w14:textId="77777777" w:rsidR="002A06EE" w:rsidRDefault="002A06EE" w:rsidP="002A06EE">
      <w:pPr>
        <w:pStyle w:val="Standard"/>
        <w:rPr>
          <w:rFonts w:ascii="Helvetica" w:hAnsi="Helvetica" w:cs="Helvetica"/>
          <w:sz w:val="20"/>
          <w:szCs w:val="20"/>
        </w:rPr>
      </w:pPr>
    </w:p>
    <w:p w14:paraId="71C5DB90" w14:textId="77777777" w:rsidR="002A06EE" w:rsidRDefault="002A06EE" w:rsidP="002A06EE">
      <w:pPr>
        <w:pStyle w:val="Standard"/>
        <w:rPr>
          <w:rFonts w:ascii="Helvetica" w:hAnsi="Helvetica" w:cs="Helvetica"/>
          <w:sz w:val="20"/>
          <w:szCs w:val="20"/>
        </w:rPr>
      </w:pPr>
    </w:p>
    <w:p w14:paraId="4E8505B1" w14:textId="77777777" w:rsidR="002A06EE" w:rsidRDefault="002A06EE" w:rsidP="002A06EE">
      <w:pPr>
        <w:pStyle w:val="Standard"/>
        <w:rPr>
          <w:rFonts w:ascii="Helvetica" w:hAnsi="Helvetica" w:cs="Helvetica"/>
          <w:sz w:val="20"/>
          <w:szCs w:val="20"/>
        </w:rPr>
      </w:pPr>
    </w:p>
    <w:p w14:paraId="6038442C" w14:textId="77777777" w:rsidR="00A26DC4" w:rsidRPr="002A06EE" w:rsidRDefault="00A26DC4" w:rsidP="00620CC3">
      <w:pPr>
        <w:pStyle w:val="ListParagraph"/>
        <w:ind w:leftChars="0" w:left="0"/>
        <w:rPr>
          <w:lang w:val="en-CA"/>
        </w:rPr>
      </w:pPr>
    </w:p>
    <w:sectPr w:rsidR="00A26DC4" w:rsidRPr="002A06EE" w:rsidSect="00522AC4">
      <w:headerReference w:type="default" r:id="rId8"/>
      <w:footerReference w:type="default" r:id="rId9"/>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F22A8" w14:textId="77777777" w:rsidR="0050142C" w:rsidRDefault="0050142C" w:rsidP="002A06EE">
      <w:r>
        <w:separator/>
      </w:r>
    </w:p>
  </w:endnote>
  <w:endnote w:type="continuationSeparator" w:id="0">
    <w:p w14:paraId="7B15665D" w14:textId="77777777" w:rsidR="0050142C" w:rsidRDefault="0050142C" w:rsidP="002A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Light">
    <w:altName w:val="Myriad Pro Light"/>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266178"/>
      <w:docPartObj>
        <w:docPartGallery w:val="Page Numbers (Bottom of Page)"/>
        <w:docPartUnique/>
      </w:docPartObj>
    </w:sdtPr>
    <w:sdtEndPr>
      <w:rPr>
        <w:noProof/>
      </w:rPr>
    </w:sdtEndPr>
    <w:sdtContent>
      <w:p w14:paraId="7EAD7D4F" w14:textId="77777777" w:rsidR="007D7571" w:rsidRDefault="007D7571">
        <w:pPr>
          <w:pStyle w:val="Footer"/>
          <w:jc w:val="right"/>
        </w:pPr>
      </w:p>
      <w:p w14:paraId="60AD4DC3" w14:textId="77777777" w:rsidR="007D7571" w:rsidRDefault="003E463C" w:rsidP="003E463C">
        <w:pPr>
          <w:pStyle w:val="Footer"/>
          <w:tabs>
            <w:tab w:val="left" w:pos="7758"/>
            <w:tab w:val="right" w:pos="9936"/>
          </w:tabs>
          <w:jc w:val="left"/>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sdtContent>
  </w:sdt>
  <w:p w14:paraId="738D1AA9" w14:textId="77777777" w:rsidR="004C36B9" w:rsidRDefault="004C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48256" w14:textId="77777777" w:rsidR="0050142C" w:rsidRDefault="0050142C" w:rsidP="002A06EE">
      <w:r>
        <w:separator/>
      </w:r>
    </w:p>
  </w:footnote>
  <w:footnote w:type="continuationSeparator" w:id="0">
    <w:p w14:paraId="592FE819" w14:textId="77777777" w:rsidR="0050142C" w:rsidRDefault="0050142C" w:rsidP="002A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thinThickThinMediumGap" w:sz="8" w:space="0" w:color="auto"/>
      </w:tblBorders>
      <w:tblLayout w:type="fixed"/>
      <w:tblLook w:val="01E0" w:firstRow="1" w:lastRow="1" w:firstColumn="1" w:lastColumn="1" w:noHBand="0" w:noVBand="0"/>
    </w:tblPr>
    <w:tblGrid>
      <w:gridCol w:w="5245"/>
      <w:gridCol w:w="4691"/>
    </w:tblGrid>
    <w:tr w:rsidR="007D7571" w:rsidRPr="00B466D2" w14:paraId="342FE09D" w14:textId="77777777" w:rsidTr="003E463C">
      <w:trPr>
        <w:trHeight w:val="613"/>
      </w:trPr>
      <w:tc>
        <w:tcPr>
          <w:tcW w:w="5245" w:type="dxa"/>
          <w:shd w:val="clear" w:color="auto" w:fill="auto"/>
        </w:tcPr>
        <w:p w14:paraId="447FEF67" w14:textId="77777777" w:rsidR="007D7571" w:rsidRDefault="007D7571" w:rsidP="00BD406B">
          <w:pPr>
            <w:pStyle w:val="Header"/>
            <w:tabs>
              <w:tab w:val="left" w:pos="1490"/>
            </w:tabs>
            <w:rPr>
              <w:rFonts w:ascii="Arial" w:hAnsi="Arial" w:cs="Arial"/>
            </w:rPr>
          </w:pPr>
          <w:r>
            <w:rPr>
              <w:noProof/>
              <w:lang w:eastAsia="en-US"/>
            </w:rPr>
            <w:drawing>
              <wp:anchor distT="0" distB="0" distL="114300" distR="114300" simplePos="0" relativeHeight="251661312" behindDoc="0" locked="0" layoutInCell="1" allowOverlap="0" wp14:anchorId="251CCE4C" wp14:editId="5D22EF7B">
                <wp:simplePos x="0" y="0"/>
                <wp:positionH relativeFrom="column">
                  <wp:posOffset>-68580</wp:posOffset>
                </wp:positionH>
                <wp:positionV relativeFrom="paragraph">
                  <wp:posOffset>8255</wp:posOffset>
                </wp:positionV>
                <wp:extent cx="176530" cy="174625"/>
                <wp:effectExtent l="0" t="0" r="0" b="0"/>
                <wp:wrapSquare wrapText="bothSides"/>
                <wp:docPr id="4" name="Picture 4" descr="Markham Kendo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ham Kendo Cl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6D2">
            <w:rPr>
              <w:rFonts w:ascii="Arial" w:hAnsi="Arial" w:cs="Arial"/>
            </w:rPr>
            <w:t>Markham Kendo Club</w:t>
          </w:r>
        </w:p>
      </w:tc>
      <w:tc>
        <w:tcPr>
          <w:tcW w:w="4691" w:type="dxa"/>
          <w:shd w:val="clear" w:color="auto" w:fill="auto"/>
        </w:tcPr>
        <w:p w14:paraId="7B101CDA" w14:textId="77777777" w:rsidR="007D7571" w:rsidRPr="00F62FF4" w:rsidRDefault="007D7571" w:rsidP="007D7571">
          <w:pPr>
            <w:pStyle w:val="Header"/>
            <w:tabs>
              <w:tab w:val="clear" w:pos="4252"/>
              <w:tab w:val="clear" w:pos="8504"/>
              <w:tab w:val="left" w:pos="6108"/>
            </w:tabs>
            <w:jc w:val="right"/>
            <w:rPr>
              <w:rFonts w:ascii="Arial" w:hAnsi="Arial" w:cs="Arial"/>
              <w:sz w:val="20"/>
              <w:szCs w:val="20"/>
            </w:rPr>
          </w:pPr>
          <w:r>
            <w:rPr>
              <w:rFonts w:ascii="Arial" w:hAnsi="Arial" w:cs="Arial"/>
            </w:rPr>
            <w:tab/>
          </w:r>
        </w:p>
      </w:tc>
    </w:tr>
  </w:tbl>
  <w:p w14:paraId="2BC8C5F9" w14:textId="77777777" w:rsidR="002A06EE" w:rsidRDefault="002A06EE" w:rsidP="001B3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71E1"/>
    <w:multiLevelType w:val="hybridMultilevel"/>
    <w:tmpl w:val="B8F41BD4"/>
    <w:lvl w:ilvl="0" w:tplc="036EF1FA">
      <w:start w:val="1"/>
      <w:numFmt w:val="decimal"/>
      <w:lvlText w:val="%1."/>
      <w:lvlJc w:val="left"/>
      <w:pPr>
        <w:ind w:left="360" w:hanging="360"/>
      </w:pPr>
      <w:rPr>
        <w:rFonts w:hint="default"/>
      </w:rPr>
    </w:lvl>
    <w:lvl w:ilvl="1" w:tplc="B3F8D960">
      <w:start w:val="4"/>
      <w:numFmt w:val="bullet"/>
      <w:lvlText w:val="-"/>
      <w:lvlJc w:val="left"/>
      <w:pPr>
        <w:ind w:left="840" w:hanging="420"/>
      </w:pPr>
      <w:rPr>
        <w:rFonts w:ascii="Century" w:eastAsiaTheme="minorEastAsia" w:hAnsi="Century" w:cstheme="minorBidi"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A76D4"/>
    <w:multiLevelType w:val="hybridMultilevel"/>
    <w:tmpl w:val="DB504B26"/>
    <w:lvl w:ilvl="0" w:tplc="58A8BA0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8171E7"/>
    <w:multiLevelType w:val="hybridMultilevel"/>
    <w:tmpl w:val="DD0EE07C"/>
    <w:lvl w:ilvl="0" w:tplc="B3F8D960">
      <w:start w:val="4"/>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F8F"/>
    <w:rsid w:val="00045E0D"/>
    <w:rsid w:val="000A4D40"/>
    <w:rsid w:val="000D024F"/>
    <w:rsid w:val="000E625A"/>
    <w:rsid w:val="000F4F36"/>
    <w:rsid w:val="00111AF3"/>
    <w:rsid w:val="00124DA8"/>
    <w:rsid w:val="00136BF2"/>
    <w:rsid w:val="001B3EAF"/>
    <w:rsid w:val="001C2E40"/>
    <w:rsid w:val="001C3FAB"/>
    <w:rsid w:val="001D2706"/>
    <w:rsid w:val="001E687E"/>
    <w:rsid w:val="00204ED0"/>
    <w:rsid w:val="00233313"/>
    <w:rsid w:val="002412EC"/>
    <w:rsid w:val="00245DAE"/>
    <w:rsid w:val="002575B7"/>
    <w:rsid w:val="00277FBA"/>
    <w:rsid w:val="002843BA"/>
    <w:rsid w:val="0028499B"/>
    <w:rsid w:val="002A06EE"/>
    <w:rsid w:val="002A1138"/>
    <w:rsid w:val="002A3FA5"/>
    <w:rsid w:val="002D52F4"/>
    <w:rsid w:val="0030555F"/>
    <w:rsid w:val="00331D17"/>
    <w:rsid w:val="00332BF6"/>
    <w:rsid w:val="003512B7"/>
    <w:rsid w:val="00391BFA"/>
    <w:rsid w:val="003B0A47"/>
    <w:rsid w:val="003C6D0E"/>
    <w:rsid w:val="003E463C"/>
    <w:rsid w:val="003E5812"/>
    <w:rsid w:val="0040238D"/>
    <w:rsid w:val="00422053"/>
    <w:rsid w:val="0043286A"/>
    <w:rsid w:val="004334AE"/>
    <w:rsid w:val="00457A9C"/>
    <w:rsid w:val="00477717"/>
    <w:rsid w:val="00477B2D"/>
    <w:rsid w:val="00495145"/>
    <w:rsid w:val="004A7686"/>
    <w:rsid w:val="004C36B9"/>
    <w:rsid w:val="004C3FA8"/>
    <w:rsid w:val="00500B53"/>
    <w:rsid w:val="0050142C"/>
    <w:rsid w:val="0050326D"/>
    <w:rsid w:val="0050496F"/>
    <w:rsid w:val="00504BEB"/>
    <w:rsid w:val="00521FEF"/>
    <w:rsid w:val="00522AC4"/>
    <w:rsid w:val="00552817"/>
    <w:rsid w:val="005959A1"/>
    <w:rsid w:val="005A1970"/>
    <w:rsid w:val="005A1E0F"/>
    <w:rsid w:val="005A74D5"/>
    <w:rsid w:val="005B20DF"/>
    <w:rsid w:val="005D5F7C"/>
    <w:rsid w:val="00620CC3"/>
    <w:rsid w:val="006339AF"/>
    <w:rsid w:val="00644775"/>
    <w:rsid w:val="00646A2E"/>
    <w:rsid w:val="00670CB1"/>
    <w:rsid w:val="00671DCA"/>
    <w:rsid w:val="0068518F"/>
    <w:rsid w:val="006B0E95"/>
    <w:rsid w:val="006C54A6"/>
    <w:rsid w:val="006D71FE"/>
    <w:rsid w:val="007367AA"/>
    <w:rsid w:val="007446B5"/>
    <w:rsid w:val="00797501"/>
    <w:rsid w:val="007A257B"/>
    <w:rsid w:val="007D3C00"/>
    <w:rsid w:val="007D7571"/>
    <w:rsid w:val="00801EEC"/>
    <w:rsid w:val="00802A0B"/>
    <w:rsid w:val="0085579B"/>
    <w:rsid w:val="008B70BE"/>
    <w:rsid w:val="008B731E"/>
    <w:rsid w:val="008C16A4"/>
    <w:rsid w:val="008D1FD4"/>
    <w:rsid w:val="008D43A0"/>
    <w:rsid w:val="008E1505"/>
    <w:rsid w:val="00911E7C"/>
    <w:rsid w:val="00937E9C"/>
    <w:rsid w:val="009673D5"/>
    <w:rsid w:val="0097181D"/>
    <w:rsid w:val="009944E2"/>
    <w:rsid w:val="009C411F"/>
    <w:rsid w:val="009D56C8"/>
    <w:rsid w:val="009E64C4"/>
    <w:rsid w:val="00A06678"/>
    <w:rsid w:val="00A26DC4"/>
    <w:rsid w:val="00A4693D"/>
    <w:rsid w:val="00A91A01"/>
    <w:rsid w:val="00AA6514"/>
    <w:rsid w:val="00B03571"/>
    <w:rsid w:val="00B63F8F"/>
    <w:rsid w:val="00B96241"/>
    <w:rsid w:val="00BD3026"/>
    <w:rsid w:val="00BD406B"/>
    <w:rsid w:val="00BD48B5"/>
    <w:rsid w:val="00C17921"/>
    <w:rsid w:val="00C5527A"/>
    <w:rsid w:val="00C56A7A"/>
    <w:rsid w:val="00C71D2F"/>
    <w:rsid w:val="00C7369F"/>
    <w:rsid w:val="00C902F9"/>
    <w:rsid w:val="00CC436B"/>
    <w:rsid w:val="00D15AA6"/>
    <w:rsid w:val="00D836A9"/>
    <w:rsid w:val="00D9410B"/>
    <w:rsid w:val="00DA3D56"/>
    <w:rsid w:val="00DC175E"/>
    <w:rsid w:val="00E00FDD"/>
    <w:rsid w:val="00E11BFF"/>
    <w:rsid w:val="00E3725D"/>
    <w:rsid w:val="00E4587D"/>
    <w:rsid w:val="00E731BF"/>
    <w:rsid w:val="00E87FC2"/>
    <w:rsid w:val="00EA1C24"/>
    <w:rsid w:val="00EC1D9D"/>
    <w:rsid w:val="00EE3977"/>
    <w:rsid w:val="00F05515"/>
    <w:rsid w:val="00F374B1"/>
    <w:rsid w:val="00F52552"/>
    <w:rsid w:val="00F62FF4"/>
    <w:rsid w:val="00FA0630"/>
    <w:rsid w:val="00FB4871"/>
    <w:rsid w:val="00FD3F14"/>
    <w:rsid w:val="00FE17CC"/>
    <w:rsid w:val="00FF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812DA6"/>
  <w15:docId w15:val="{01F59830-84E1-4E8E-9590-9B3E0AF9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7D7571"/>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C436B"/>
  </w:style>
  <w:style w:type="character" w:customStyle="1" w:styleId="DateChar">
    <w:name w:val="Date Char"/>
    <w:basedOn w:val="DefaultParagraphFont"/>
    <w:link w:val="Date"/>
    <w:uiPriority w:val="99"/>
    <w:semiHidden/>
    <w:rsid w:val="00CC436B"/>
  </w:style>
  <w:style w:type="paragraph" w:styleId="ListParagraph">
    <w:name w:val="List Paragraph"/>
    <w:basedOn w:val="Normal"/>
    <w:uiPriority w:val="34"/>
    <w:qFormat/>
    <w:rsid w:val="00CC436B"/>
    <w:pPr>
      <w:ind w:leftChars="400" w:left="840"/>
    </w:pPr>
  </w:style>
  <w:style w:type="character" w:customStyle="1" w:styleId="A6">
    <w:name w:val="A6"/>
    <w:uiPriority w:val="99"/>
    <w:rsid w:val="00A26DC4"/>
    <w:rPr>
      <w:rFonts w:cs="Myriad Pro Light"/>
      <w:b/>
      <w:bCs/>
      <w:color w:val="000000"/>
      <w:sz w:val="26"/>
      <w:szCs w:val="26"/>
    </w:rPr>
  </w:style>
  <w:style w:type="character" w:styleId="Hyperlink">
    <w:name w:val="Hyperlink"/>
    <w:basedOn w:val="DefaultParagraphFont"/>
    <w:uiPriority w:val="99"/>
    <w:unhideWhenUsed/>
    <w:rsid w:val="0050496F"/>
    <w:rPr>
      <w:color w:val="0563C1" w:themeColor="hyperlink"/>
      <w:u w:val="single"/>
    </w:rPr>
  </w:style>
  <w:style w:type="paragraph" w:customStyle="1" w:styleId="Standard">
    <w:name w:val="Standard"/>
    <w:rsid w:val="002A06EE"/>
    <w:pPr>
      <w:widowControl w:val="0"/>
      <w:suppressAutoHyphens/>
      <w:autoSpaceDN w:val="0"/>
    </w:pPr>
    <w:rPr>
      <w:rFonts w:ascii="Times New Roman" w:eastAsia="SimSun" w:hAnsi="Times New Roman" w:cs="Mangal"/>
      <w:kern w:val="3"/>
      <w:sz w:val="24"/>
      <w:szCs w:val="24"/>
      <w:lang w:val="en-CA" w:eastAsia="zh-CN" w:bidi="hi-IN"/>
    </w:rPr>
  </w:style>
  <w:style w:type="paragraph" w:styleId="Title">
    <w:name w:val="Title"/>
    <w:basedOn w:val="Standard"/>
    <w:next w:val="Subtitle"/>
    <w:link w:val="TitleChar"/>
    <w:qFormat/>
    <w:rsid w:val="002A06EE"/>
    <w:pPr>
      <w:pBdr>
        <w:bottom w:val="single" w:sz="8" w:space="4" w:color="4F81BD"/>
      </w:pBdr>
      <w:spacing w:after="300"/>
    </w:pPr>
    <w:rPr>
      <w:rFonts w:ascii="Cambria" w:eastAsia="Times New Roman" w:hAnsi="Cambria" w:cs="Times New Roman"/>
      <w:b/>
      <w:bCs/>
      <w:color w:val="17365D"/>
      <w:spacing w:val="5"/>
      <w:sz w:val="52"/>
      <w:szCs w:val="52"/>
    </w:rPr>
  </w:style>
  <w:style w:type="character" w:customStyle="1" w:styleId="TitleChar">
    <w:name w:val="Title Char"/>
    <w:basedOn w:val="DefaultParagraphFont"/>
    <w:link w:val="Title"/>
    <w:rsid w:val="002A06EE"/>
    <w:rPr>
      <w:rFonts w:ascii="Cambria" w:eastAsia="Times New Roman" w:hAnsi="Cambria" w:cs="Times New Roman"/>
      <w:b/>
      <w:bCs/>
      <w:color w:val="17365D"/>
      <w:spacing w:val="5"/>
      <w:kern w:val="3"/>
      <w:sz w:val="52"/>
      <w:szCs w:val="52"/>
      <w:lang w:val="en-CA" w:eastAsia="zh-CN" w:bidi="hi-IN"/>
    </w:rPr>
  </w:style>
  <w:style w:type="paragraph" w:styleId="Subtitle">
    <w:name w:val="Subtitle"/>
    <w:basedOn w:val="Normal"/>
    <w:next w:val="Normal"/>
    <w:link w:val="SubtitleChar"/>
    <w:uiPriority w:val="11"/>
    <w:qFormat/>
    <w:rsid w:val="002A06EE"/>
    <w:pPr>
      <w:jc w:val="center"/>
      <w:outlineLvl w:val="1"/>
    </w:pPr>
    <w:rPr>
      <w:rFonts w:asciiTheme="majorHAnsi" w:eastAsia="MS Gothic" w:hAnsiTheme="majorHAnsi" w:cstheme="majorBidi"/>
      <w:sz w:val="24"/>
      <w:szCs w:val="24"/>
    </w:rPr>
  </w:style>
  <w:style w:type="character" w:customStyle="1" w:styleId="SubtitleChar">
    <w:name w:val="Subtitle Char"/>
    <w:basedOn w:val="DefaultParagraphFont"/>
    <w:link w:val="Subtitle"/>
    <w:uiPriority w:val="11"/>
    <w:rsid w:val="002A06EE"/>
    <w:rPr>
      <w:rFonts w:asciiTheme="majorHAnsi" w:eastAsia="MS Gothic" w:hAnsiTheme="majorHAnsi" w:cstheme="majorBidi"/>
      <w:sz w:val="24"/>
      <w:szCs w:val="24"/>
    </w:rPr>
  </w:style>
  <w:style w:type="paragraph" w:styleId="Header">
    <w:name w:val="header"/>
    <w:basedOn w:val="Normal"/>
    <w:link w:val="HeaderChar"/>
    <w:unhideWhenUsed/>
    <w:rsid w:val="002A06EE"/>
    <w:pPr>
      <w:tabs>
        <w:tab w:val="center" w:pos="4252"/>
        <w:tab w:val="right" w:pos="8504"/>
      </w:tabs>
      <w:snapToGrid w:val="0"/>
    </w:pPr>
  </w:style>
  <w:style w:type="character" w:customStyle="1" w:styleId="HeaderChar">
    <w:name w:val="Header Char"/>
    <w:basedOn w:val="DefaultParagraphFont"/>
    <w:link w:val="Header"/>
    <w:uiPriority w:val="99"/>
    <w:rsid w:val="002A06EE"/>
  </w:style>
  <w:style w:type="paragraph" w:styleId="Footer">
    <w:name w:val="footer"/>
    <w:basedOn w:val="Normal"/>
    <w:link w:val="FooterChar"/>
    <w:uiPriority w:val="99"/>
    <w:unhideWhenUsed/>
    <w:rsid w:val="002A06EE"/>
    <w:pPr>
      <w:tabs>
        <w:tab w:val="center" w:pos="4252"/>
        <w:tab w:val="right" w:pos="8504"/>
      </w:tabs>
      <w:snapToGrid w:val="0"/>
    </w:pPr>
  </w:style>
  <w:style w:type="character" w:customStyle="1" w:styleId="FooterChar">
    <w:name w:val="Footer Char"/>
    <w:basedOn w:val="DefaultParagraphFont"/>
    <w:link w:val="Footer"/>
    <w:uiPriority w:val="99"/>
    <w:rsid w:val="002A06EE"/>
  </w:style>
  <w:style w:type="paragraph" w:styleId="PlainText">
    <w:name w:val="Plain Text"/>
    <w:basedOn w:val="Normal"/>
    <w:link w:val="PlainTextChar"/>
    <w:rsid w:val="002A06EE"/>
    <w:pPr>
      <w:widowControl/>
      <w:jc w:val="left"/>
    </w:pPr>
    <w:rPr>
      <w:rFonts w:ascii="Courier New" w:eastAsia="MS Mincho" w:hAnsi="Courier New" w:cs="Courier New"/>
      <w:kern w:val="0"/>
      <w:sz w:val="20"/>
      <w:szCs w:val="20"/>
      <w:lang w:val="en-CA"/>
    </w:rPr>
  </w:style>
  <w:style w:type="character" w:customStyle="1" w:styleId="PlainTextChar">
    <w:name w:val="Plain Text Char"/>
    <w:basedOn w:val="DefaultParagraphFont"/>
    <w:link w:val="PlainText"/>
    <w:rsid w:val="002A06EE"/>
    <w:rPr>
      <w:rFonts w:ascii="Courier New" w:eastAsia="MS Mincho" w:hAnsi="Courier New" w:cs="Courier New"/>
      <w:kern w:val="0"/>
      <w:sz w:val="20"/>
      <w:szCs w:val="20"/>
      <w:lang w:val="en-CA"/>
    </w:rPr>
  </w:style>
  <w:style w:type="paragraph" w:styleId="BalloonText">
    <w:name w:val="Balloon Text"/>
    <w:basedOn w:val="Normal"/>
    <w:link w:val="BalloonTextChar"/>
    <w:uiPriority w:val="99"/>
    <w:semiHidden/>
    <w:unhideWhenUsed/>
    <w:rsid w:val="001E687E"/>
    <w:rPr>
      <w:rFonts w:ascii="Tahoma" w:hAnsi="Tahoma" w:cs="Tahoma"/>
      <w:sz w:val="16"/>
      <w:szCs w:val="16"/>
    </w:rPr>
  </w:style>
  <w:style w:type="character" w:customStyle="1" w:styleId="BalloonTextChar">
    <w:name w:val="Balloon Text Char"/>
    <w:basedOn w:val="DefaultParagraphFont"/>
    <w:link w:val="BalloonText"/>
    <w:uiPriority w:val="99"/>
    <w:semiHidden/>
    <w:rsid w:val="001E687E"/>
    <w:rPr>
      <w:rFonts w:ascii="Tahoma" w:hAnsi="Tahoma" w:cs="Tahoma"/>
      <w:sz w:val="16"/>
      <w:szCs w:val="16"/>
    </w:rPr>
  </w:style>
  <w:style w:type="table" w:styleId="TableGrid">
    <w:name w:val="Table Grid"/>
    <w:basedOn w:val="TableNormal"/>
    <w:uiPriority w:val="39"/>
    <w:rsid w:val="004C3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7571"/>
    <w:rPr>
      <w:rFonts w:asciiTheme="majorHAnsi" w:eastAsiaTheme="majorEastAsia" w:hAnsiTheme="majorHAnsi" w:cstheme="majorBidi"/>
      <w:sz w:val="24"/>
      <w:szCs w:val="24"/>
    </w:rPr>
  </w:style>
  <w:style w:type="paragraph" w:customStyle="1" w:styleId="Default">
    <w:name w:val="Default"/>
    <w:rsid w:val="00EC1D9D"/>
    <w:pPr>
      <w:autoSpaceDE w:val="0"/>
      <w:autoSpaceDN w:val="0"/>
      <w:adjustRightInd w:val="0"/>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6643">
      <w:bodyDiv w:val="1"/>
      <w:marLeft w:val="0"/>
      <w:marRight w:val="0"/>
      <w:marTop w:val="0"/>
      <w:marBottom w:val="0"/>
      <w:divBdr>
        <w:top w:val="none" w:sz="0" w:space="0" w:color="auto"/>
        <w:left w:val="none" w:sz="0" w:space="0" w:color="auto"/>
        <w:bottom w:val="none" w:sz="0" w:space="0" w:color="auto"/>
        <w:right w:val="none" w:sz="0" w:space="0" w:color="auto"/>
      </w:divBdr>
    </w:div>
    <w:div w:id="551231040">
      <w:bodyDiv w:val="1"/>
      <w:marLeft w:val="0"/>
      <w:marRight w:val="0"/>
      <w:marTop w:val="0"/>
      <w:marBottom w:val="0"/>
      <w:divBdr>
        <w:top w:val="none" w:sz="0" w:space="0" w:color="auto"/>
        <w:left w:val="none" w:sz="0" w:space="0" w:color="auto"/>
        <w:bottom w:val="none" w:sz="0" w:space="0" w:color="auto"/>
        <w:right w:val="none" w:sz="0" w:space="0" w:color="auto"/>
      </w:divBdr>
    </w:div>
    <w:div w:id="582568378">
      <w:bodyDiv w:val="1"/>
      <w:marLeft w:val="0"/>
      <w:marRight w:val="0"/>
      <w:marTop w:val="0"/>
      <w:marBottom w:val="0"/>
      <w:divBdr>
        <w:top w:val="none" w:sz="0" w:space="0" w:color="auto"/>
        <w:left w:val="none" w:sz="0" w:space="0" w:color="auto"/>
        <w:bottom w:val="none" w:sz="0" w:space="0" w:color="auto"/>
        <w:right w:val="none" w:sz="0" w:space="0" w:color="auto"/>
      </w:divBdr>
      <w:divsChild>
        <w:div w:id="1265336188">
          <w:marLeft w:val="60"/>
          <w:marRight w:val="0"/>
          <w:marTop w:val="15"/>
          <w:marBottom w:val="0"/>
          <w:divBdr>
            <w:top w:val="none" w:sz="0" w:space="0" w:color="auto"/>
            <w:left w:val="none" w:sz="0" w:space="0" w:color="auto"/>
            <w:bottom w:val="none" w:sz="0" w:space="0" w:color="auto"/>
            <w:right w:val="none" w:sz="0" w:space="0" w:color="auto"/>
          </w:divBdr>
        </w:div>
      </w:divsChild>
    </w:div>
    <w:div w:id="14931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F848E-FBB5-4C41-A71F-15D8DD5C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Enbridge Gas Distribution Inc.</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Hideki Sumi</dc:creator>
  <cp:lastModifiedBy>pcsale</cp:lastModifiedBy>
  <cp:revision>3</cp:revision>
  <cp:lastPrinted>2016-08-27T22:30:00Z</cp:lastPrinted>
  <dcterms:created xsi:type="dcterms:W3CDTF">2019-08-31T17:59:00Z</dcterms:created>
  <dcterms:modified xsi:type="dcterms:W3CDTF">2019-08-31T18:00:00Z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-327419274</vt:i4>
  </property>
  <property fmtid="{D5CDD505-2E9C-101B-9397-08002B2CF9AE}" pid="3" name="_NewReviewCycle">
    <vt:lpwstr/>
  </property>
  <property fmtid="{D5CDD505-2E9C-101B-9397-08002B2CF9AE}" pid="4" name="_EmailSubject">
    <vt:lpwstr>Revised Rensei Kai Document</vt:lpwstr>
  </property>
  <property fmtid="{D5CDD505-2E9C-101B-9397-08002B2CF9AE}" pid="5" name="_AuthorEmail">
    <vt:lpwstr>Lawrence.Tsuji@enbridge.com</vt:lpwstr>
  </property>
  <property fmtid="{D5CDD505-2E9C-101B-9397-08002B2CF9AE}" pid="6" name="_AuthorEmailDisplayName">
    <vt:lpwstr>Lawrence Tsuji</vt:lpwstr>
  </property>
  <property fmtid="{D5CDD505-2E9C-101B-9397-08002B2CF9AE}" pid="7" name="_ReviewingToolsShownOnce">
    <vt:lpwstr/>
  </property>
</Properties>
</file>